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7AE38" w14:textId="77777777" w:rsidR="005E34D3" w:rsidRPr="00E054D4" w:rsidRDefault="00074150" w:rsidP="00074150">
      <w:pPr>
        <w:jc w:val="center"/>
        <w:rPr>
          <w:b/>
          <w:sz w:val="32"/>
          <w:szCs w:val="32"/>
        </w:rPr>
      </w:pPr>
      <w:r w:rsidRPr="00E054D4">
        <w:rPr>
          <w:b/>
          <w:sz w:val="32"/>
          <w:szCs w:val="32"/>
        </w:rPr>
        <w:t>INFORMATIVO SOBRE OBJETIVOS DE APRENDIZAJE Y CONTENIDOS DE EXÁMENES FINALES</w:t>
      </w:r>
    </w:p>
    <w:p w14:paraId="103356BD" w14:textId="4F48A9B3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PROFESORA</w:t>
      </w:r>
      <w:r w:rsidR="003C3DE3">
        <w:rPr>
          <w:sz w:val="28"/>
          <w:szCs w:val="28"/>
        </w:rPr>
        <w:t xml:space="preserve">: </w:t>
      </w:r>
      <w:r w:rsidR="0021167B">
        <w:rPr>
          <w:sz w:val="28"/>
          <w:szCs w:val="28"/>
        </w:rPr>
        <w:t>FRANCISCO DÍAZ</w:t>
      </w:r>
      <w:bookmarkStart w:id="0" w:name="_GoBack"/>
      <w:bookmarkEnd w:id="0"/>
      <w:r w:rsidR="003C3DE3">
        <w:rPr>
          <w:sz w:val="28"/>
          <w:szCs w:val="28"/>
        </w:rPr>
        <w:t xml:space="preserve"> </w:t>
      </w:r>
    </w:p>
    <w:p w14:paraId="1C935393" w14:textId="77777777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ASIGNATURA: LENGUAJE Y COMUNICACIÓN</w:t>
      </w:r>
    </w:p>
    <w:p w14:paraId="5AF9E9BF" w14:textId="5490B23D" w:rsidR="00074150" w:rsidRPr="00E054D4" w:rsidRDefault="0021167B" w:rsidP="00074150">
      <w:pPr>
        <w:spacing w:after="0"/>
        <w:rPr>
          <w:sz w:val="28"/>
          <w:szCs w:val="28"/>
        </w:rPr>
      </w:pPr>
      <w:r>
        <w:rPr>
          <w:sz w:val="28"/>
          <w:szCs w:val="28"/>
        </w:rPr>
        <w:t>CURSO: OCTAVO</w:t>
      </w:r>
      <w:r w:rsidR="003C3DE3">
        <w:rPr>
          <w:sz w:val="28"/>
          <w:szCs w:val="28"/>
        </w:rPr>
        <w:t xml:space="preserve"> BÁSICO </w:t>
      </w:r>
    </w:p>
    <w:p w14:paraId="10773C5A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14:paraId="49531280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3C3DE3" w14:paraId="11583645" w14:textId="77777777" w:rsidTr="003C3DE3">
        <w:tc>
          <w:tcPr>
            <w:tcW w:w="9210" w:type="dxa"/>
          </w:tcPr>
          <w:p w14:paraId="1F7CC9D8" w14:textId="22E3B316" w:rsidR="003C3DE3" w:rsidRPr="003C3DE3" w:rsidRDefault="003C3DE3" w:rsidP="003C3DE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C3DE3">
              <w:rPr>
                <w:rFonts w:asciiTheme="majorHAnsi" w:hAnsiTheme="majorHAnsi"/>
                <w:b/>
                <w:sz w:val="24"/>
                <w:szCs w:val="24"/>
              </w:rPr>
              <w:t>Aprendizaje clave</w:t>
            </w:r>
          </w:p>
        </w:tc>
      </w:tr>
      <w:tr w:rsidR="003C3DE3" w14:paraId="6476212D" w14:textId="77777777" w:rsidTr="003C3DE3">
        <w:tc>
          <w:tcPr>
            <w:tcW w:w="9210" w:type="dxa"/>
          </w:tcPr>
          <w:p w14:paraId="55B04C46" w14:textId="77777777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E29A261" w14:textId="79BEF1D5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Dada la relevancia del eje de comprensión lectora en el énfasis institucional en la asignatura de lenguaje y lo trabajado durante el año escolar, se ha determinado realizar el examen escrito fundamantalmente basado en este eje, por tanto el aprendizaje a evaluar es:</w:t>
            </w:r>
          </w:p>
          <w:p w14:paraId="2D50779C" w14:textId="77777777" w:rsidR="00CB7885" w:rsidRP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580A33F6" w14:textId="5E364AE0" w:rsidR="003C3DE3" w:rsidRPr="00CB7885" w:rsidRDefault="003C3DE3" w:rsidP="003C3DE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CB7885">
              <w:rPr>
                <w:rFonts w:asciiTheme="majorHAnsi" w:hAnsiTheme="majorHAnsi"/>
                <w:b/>
                <w:sz w:val="28"/>
                <w:szCs w:val="28"/>
              </w:rPr>
              <w:t>Leer, interpretar y relacionar, localizar y reflexionar en torno a diversos tipos de textos, de carácter literario y no literario (narrativa, lírica, texto expositivo, géneros periodísticos, etc.)</w:t>
            </w:r>
          </w:p>
          <w:p w14:paraId="00269D88" w14:textId="77777777" w:rsidR="003C3DE3" w:rsidRDefault="003C3DE3" w:rsidP="00AE04A3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2F98F1F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sectPr w:rsidR="00090E67" w:rsidRPr="00E054D4" w:rsidSect="00E054D4">
      <w:headerReference w:type="default" r:id="rId9"/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CB60D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14:paraId="22643FB6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03F53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14:paraId="70E0828F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35C11" w14:textId="77777777" w:rsidR="00380E90" w:rsidRDefault="00380E90">
    <w:pPr>
      <w:pStyle w:val="Encabezado"/>
    </w:pPr>
    <w:r w:rsidRPr="00380E9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31533FF" wp14:editId="1F7896E1">
          <wp:simplePos x="0" y="0"/>
          <wp:positionH relativeFrom="column">
            <wp:posOffset>-228600</wp:posOffset>
          </wp:positionH>
          <wp:positionV relativeFrom="paragraph">
            <wp:posOffset>-349885</wp:posOffset>
          </wp:positionV>
          <wp:extent cx="1809750" cy="691515"/>
          <wp:effectExtent l="0" t="0" r="0" b="0"/>
          <wp:wrapThrough wrapText="bothSides">
            <wp:wrapPolygon edited="0">
              <wp:start x="0" y="0"/>
              <wp:lineTo x="0" y="20628"/>
              <wp:lineTo x="21221" y="20628"/>
              <wp:lineTo x="21221" y="0"/>
              <wp:lineTo x="0" y="0"/>
            </wp:wrapPolygon>
          </wp:wrapThrough>
          <wp:docPr id="2" name="Imagen 2" descr="http://rubendario.cl/sitio/wp-content/uploads/2011/09/logo2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rubendario.cl/sitio/wp-content/uploads/2011/09/logo25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69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A3206"/>
    <w:multiLevelType w:val="hybridMultilevel"/>
    <w:tmpl w:val="AE12787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95492"/>
    <w:multiLevelType w:val="hybridMultilevel"/>
    <w:tmpl w:val="410CE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97299"/>
    <w:multiLevelType w:val="hybridMultilevel"/>
    <w:tmpl w:val="B5C02C3E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96256"/>
    <w:multiLevelType w:val="hybridMultilevel"/>
    <w:tmpl w:val="763EBB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163A3"/>
    <w:multiLevelType w:val="hybridMultilevel"/>
    <w:tmpl w:val="5762D6CA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E36DD"/>
    <w:multiLevelType w:val="hybridMultilevel"/>
    <w:tmpl w:val="D9E6D3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75D86"/>
    <w:multiLevelType w:val="hybridMultilevel"/>
    <w:tmpl w:val="3C308DC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50"/>
    <w:rsid w:val="000063DA"/>
    <w:rsid w:val="00044AAE"/>
    <w:rsid w:val="00074150"/>
    <w:rsid w:val="00090E67"/>
    <w:rsid w:val="000B19BB"/>
    <w:rsid w:val="0021167B"/>
    <w:rsid w:val="00232B0E"/>
    <w:rsid w:val="00264BBC"/>
    <w:rsid w:val="00360F92"/>
    <w:rsid w:val="00380E90"/>
    <w:rsid w:val="003C3DE3"/>
    <w:rsid w:val="00415ADC"/>
    <w:rsid w:val="0045671F"/>
    <w:rsid w:val="004A356F"/>
    <w:rsid w:val="004B7CCB"/>
    <w:rsid w:val="00527B1F"/>
    <w:rsid w:val="005E34D3"/>
    <w:rsid w:val="006F0518"/>
    <w:rsid w:val="007663CD"/>
    <w:rsid w:val="00827CE4"/>
    <w:rsid w:val="00842A3B"/>
    <w:rsid w:val="008946DE"/>
    <w:rsid w:val="00924BCF"/>
    <w:rsid w:val="00AE04A3"/>
    <w:rsid w:val="00B344D6"/>
    <w:rsid w:val="00CA5B8A"/>
    <w:rsid w:val="00CB7885"/>
    <w:rsid w:val="00CB7A86"/>
    <w:rsid w:val="00D921BE"/>
    <w:rsid w:val="00DB16EC"/>
    <w:rsid w:val="00E054D4"/>
    <w:rsid w:val="00E61D8E"/>
    <w:rsid w:val="00F73FC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2B3E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3A432-761A-F64B-B3A3-37F7A916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551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Cooltura Digital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PROFESOR </cp:lastModifiedBy>
  <cp:revision>3</cp:revision>
  <dcterms:created xsi:type="dcterms:W3CDTF">2015-11-09T15:41:00Z</dcterms:created>
  <dcterms:modified xsi:type="dcterms:W3CDTF">2015-11-09T15:41:00Z</dcterms:modified>
</cp:coreProperties>
</file>